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20023" w14:textId="56D742BB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noProof/>
          <w:color w:val="000000"/>
          <w:sz w:val="24"/>
          <w:szCs w:val="24"/>
          <w:lang w:bidi="ar-SA"/>
        </w:rPr>
        <w:drawing>
          <wp:inline distT="0" distB="0" distL="0" distR="0" wp14:anchorId="5A7D22A6" wp14:editId="0DA70DC7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C0C91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2BBAE5F4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C147BDC" w14:textId="4E077F4A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359B6" w:rsidRPr="00385F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8</w:t>
      </w:r>
    </w:p>
    <w:p w14:paraId="587EE196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6A12783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385FDF">
        <w:rPr>
          <w:rFonts w:ascii="Bookman Old Style" w:hAnsi="Bookman Old Style" w:cs="Times New Roman"/>
          <w:sz w:val="24"/>
          <w:szCs w:val="24"/>
        </w:rPr>
        <w:t>Dalam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rangka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mewujudkan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manajemen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pemerintahan yang efektif, transparan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akuntabel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serta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berorientasi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pada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hasil, yang bertandatangan di bawahini:</w:t>
      </w:r>
    </w:p>
    <w:p w14:paraId="3F759545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CEC5940" w14:textId="22150E6D" w:rsidR="007F614D" w:rsidRPr="00385FDF" w:rsidRDefault="007F614D" w:rsidP="00385FDF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Nama</w:t>
      </w:r>
      <w:r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ab/>
        <w:t>:</w:t>
      </w:r>
      <w:r w:rsidR="00385FDF">
        <w:rPr>
          <w:rFonts w:ascii="Bookman Old Style" w:hAnsi="Bookman Old Style" w:cs="Times New Roman"/>
          <w:sz w:val="24"/>
          <w:szCs w:val="24"/>
        </w:rPr>
        <w:t xml:space="preserve">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ANDI, A.Md</w:t>
      </w:r>
    </w:p>
    <w:p w14:paraId="3228B648" w14:textId="1B735B0C" w:rsidR="007F614D" w:rsidRPr="00385FDF" w:rsidRDefault="007F614D" w:rsidP="00385FD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Jabatan</w:t>
      </w:r>
      <w:r w:rsid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>:</w:t>
      </w:r>
      <w:r w:rsidR="00385FDF">
        <w:rPr>
          <w:rFonts w:ascii="Bookman Old Style" w:hAnsi="Bookman Old Style" w:cs="Times New Roman"/>
          <w:sz w:val="24"/>
          <w:szCs w:val="24"/>
        </w:rPr>
        <w:t xml:space="preserve">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KASI PENGELOLAAN TPI</w:t>
      </w:r>
      <w:r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BIDANG PERIKANAN</w:t>
      </w:r>
      <w:r w:rsidR="008377A0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TANGKAP</w:t>
      </w:r>
    </w:p>
    <w:p w14:paraId="5EE5AD50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C36C901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385FDF">
        <w:rPr>
          <w:rFonts w:ascii="Bookman Old Style" w:hAnsi="Bookman Old Style" w:cs="Times New Roman"/>
          <w:sz w:val="24"/>
          <w:szCs w:val="24"/>
        </w:rPr>
        <w:t>Selanjutnya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disebut PIHAK PERTAMA</w:t>
      </w:r>
    </w:p>
    <w:p w14:paraId="4CC9F744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B1FC59D" w14:textId="5BCD8F6D" w:rsidR="00A26F1B" w:rsidRPr="00385FDF" w:rsidRDefault="007F614D" w:rsidP="00A26F1B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Nama</w:t>
      </w:r>
      <w:r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Ir. AYOM BUDI PRABOWO, M. Si</w:t>
      </w:r>
    </w:p>
    <w:p w14:paraId="0CED170B" w14:textId="78044008" w:rsidR="007F614D" w:rsidRPr="00385FDF" w:rsidRDefault="007F614D" w:rsidP="00A26F1B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5FDF">
        <w:rPr>
          <w:rFonts w:ascii="Bookman Old Style" w:hAnsi="Bookman Old Style" w:cs="Times New Roman"/>
          <w:sz w:val="24"/>
          <w:szCs w:val="24"/>
        </w:rPr>
        <w:t>Jabatan</w:t>
      </w:r>
      <w:r w:rsidR="009A6792"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 xml:space="preserve">: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KEPALA BIDANG PERIKANAN TANGKAP</w:t>
      </w:r>
    </w:p>
    <w:p w14:paraId="7E99AFF9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900DF63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385FDF">
        <w:rPr>
          <w:rFonts w:ascii="Bookman Old Style" w:hAnsi="Bookman Old Style" w:cs="Times New Roman"/>
          <w:sz w:val="24"/>
          <w:szCs w:val="24"/>
        </w:rPr>
        <w:t>Selaku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atasan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pihak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pertama, selanjutnya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disebut PIHAK KEDUA</w:t>
      </w:r>
    </w:p>
    <w:p w14:paraId="6186C396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A0A3D8B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385FDF">
        <w:rPr>
          <w:rFonts w:ascii="Bookman Old Style" w:hAnsi="Bookman Old Style" w:cs="Times New Roman"/>
          <w:sz w:val="24"/>
          <w:szCs w:val="24"/>
        </w:rPr>
        <w:t>Pihak PERTAMA berjanji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akan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sesuai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lampiran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perjanjian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ini, dalam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rangka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mencapai target kinerja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385FDF">
        <w:rPr>
          <w:rFonts w:ascii="Bookman Old Style" w:hAnsi="Bookman Old Style" w:cs="Times New Roman"/>
          <w:sz w:val="24"/>
          <w:szCs w:val="24"/>
        </w:rPr>
        <w:t>Rencana Pembangunan Jangka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Menengah Daerah Kabupaten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Sukabumi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Tahun 201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385FD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385FDF">
        <w:rPr>
          <w:rFonts w:ascii="Bookman Old Style" w:hAnsi="Bookman Old Style" w:cs="Times New Roman"/>
          <w:sz w:val="24"/>
          <w:szCs w:val="24"/>
        </w:rPr>
        <w:t>1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Pr="00385FDF">
        <w:rPr>
          <w:rFonts w:ascii="Bookman Old Style" w:hAnsi="Bookman Old Style" w:cs="Times New Roman"/>
          <w:sz w:val="24"/>
          <w:szCs w:val="24"/>
        </w:rPr>
        <w:t>Keberhasilan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kegagalan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pencapaian target kinerja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tersebut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menjadi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tanggungjawab kami.</w:t>
      </w:r>
    </w:p>
    <w:p w14:paraId="45E7AE20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40FD70B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Pihak KEDUA akan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melakukan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supervisi yang diperlukan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serta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akan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melakukan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evaluasi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terhadap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capaian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kinerja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dari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perjanjian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ini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mengambil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tindakan yang diperlukan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dalam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rangka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pemberian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penghargaan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sanksi</w:t>
      </w:r>
    </w:p>
    <w:p w14:paraId="4EB99D88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7"/>
        <w:gridCol w:w="4456"/>
      </w:tblGrid>
      <w:tr w:rsidR="007F614D" w:rsidRPr="00385FDF" w14:paraId="2ADA4EBB" w14:textId="77777777" w:rsidTr="00A26F1B">
        <w:tc>
          <w:tcPr>
            <w:tcW w:w="4361" w:type="dxa"/>
          </w:tcPr>
          <w:p w14:paraId="41DD50C2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7000F6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7DE1B91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7861AB1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EBADDD4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1DCEC9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36CA615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A2C560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1EC7786" w14:textId="77777777" w:rsidR="00A26F1B" w:rsidRPr="00385FDF" w:rsidRDefault="00A26F1B" w:rsidP="00A26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77B21FA0" w14:textId="77777777" w:rsidR="007F614D" w:rsidRPr="00385FDF" w:rsidRDefault="00A26F1B" w:rsidP="007F614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bookmarkStart w:id="0" w:name="OLE_LINK1"/>
            <w:bookmarkStart w:id="1" w:name="OLE_LINK2"/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196107081988031006</w:t>
            </w:r>
            <w:bookmarkEnd w:id="0"/>
            <w:bookmarkEnd w:id="1"/>
          </w:p>
        </w:tc>
        <w:tc>
          <w:tcPr>
            <w:tcW w:w="567" w:type="dxa"/>
          </w:tcPr>
          <w:p w14:paraId="07743610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104ABDE3" w14:textId="1257D561" w:rsidR="007F614D" w:rsidRPr="00385FDF" w:rsidRDefault="003359B6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r w:rsidR="0054331C">
              <w:rPr>
                <w:rFonts w:ascii="Bookman Old Style" w:hAnsi="Bookman Old Style" w:cs="Times New Roman"/>
                <w:sz w:val="24"/>
                <w:szCs w:val="24"/>
              </w:rPr>
              <w:t>Januari</w:t>
            </w:r>
            <w:bookmarkStart w:id="2" w:name="_GoBack"/>
            <w:bookmarkEnd w:id="2"/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2018</w:t>
            </w:r>
          </w:p>
          <w:p w14:paraId="1E63582D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643A7E5A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30E31E4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9CC095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294FC48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89F1C10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B047DB6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657782C" w14:textId="77777777" w:rsidR="007F614D" w:rsidRPr="00385FDF" w:rsidRDefault="00A26F1B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ANDI, A.Md</w:t>
            </w:r>
          </w:p>
          <w:p w14:paraId="24AA0DA6" w14:textId="77777777" w:rsidR="007F614D" w:rsidRPr="00385FDF" w:rsidRDefault="007F614D" w:rsidP="00A26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="00A26F1B"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140B22F8" w14:textId="77777777" w:rsidR="009B3ABD" w:rsidRPr="00385FDF" w:rsidRDefault="009B3ABD">
      <w:pPr>
        <w:rPr>
          <w:rFonts w:ascii="Bookman Old Style" w:hAnsi="Bookman Old Style" w:cs="Times New Roman"/>
          <w:sz w:val="24"/>
          <w:szCs w:val="24"/>
          <w:lang w:val="id-ID"/>
        </w:rPr>
      </w:pPr>
    </w:p>
    <w:p w14:paraId="0A493F11" w14:textId="77777777" w:rsidR="00AB6A45" w:rsidRPr="00385FDF" w:rsidRDefault="00AB6A45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70520C7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AC75592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C2AB5BB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D8A8BCA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721C1D0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5152519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73D166F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D927EF6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81D66A7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00"/>
        <w:gridCol w:w="3466"/>
        <w:gridCol w:w="2761"/>
      </w:tblGrid>
      <w:tr w:rsidR="00385FDF" w:rsidRPr="00385FDF" w14:paraId="5083B937" w14:textId="77777777" w:rsidTr="00385FDF">
        <w:trPr>
          <w:trHeight w:val="525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4DCE" w14:textId="2132727B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</w:pP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  <w:t>Kegiatan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8E62" w14:textId="277132CE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</w:pP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  <w:t xml:space="preserve">Indikator </w:t>
            </w: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  <w:t>Kegiatan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86F" w14:textId="77777777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385FDF" w:rsidRPr="00385FDF" w14:paraId="73F8FAC5" w14:textId="77777777" w:rsidTr="00FC759F">
        <w:trPr>
          <w:trHeight w:val="315"/>
        </w:trPr>
        <w:tc>
          <w:tcPr>
            <w:tcW w:w="1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2CF51" w14:textId="5D49DC84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Pengelolaan TPI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4240" w14:textId="4007EC3B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5356" w14:textId="24147637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</w:tr>
      <w:tr w:rsidR="00385FDF" w:rsidRPr="00385FDF" w14:paraId="56EBFBC7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21CB1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51C5" w14:textId="3305E23C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Cetakan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D77F" w14:textId="03C4EE45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72 Buah</w:t>
            </w:r>
          </w:p>
        </w:tc>
      </w:tr>
      <w:tr w:rsidR="00385FDF" w:rsidRPr="00385FDF" w14:paraId="12A8AF0A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8F6E6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9207" w14:textId="7EBC32A8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Maintenance Bak Garam Pabrik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2BA0F" w14:textId="14F04E2C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385FDF" w:rsidRPr="00385FDF" w14:paraId="1D52C501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FDC70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5BBA" w14:textId="06F4BB06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Bak Penampungan dan Saluran Air pabrik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3BA67" w14:textId="75B77F70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385FDF" w:rsidRPr="00385FDF" w14:paraId="7487F999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70110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A9C4" w14:textId="72567DCF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Mebelair TPI Ciwaru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8DDB" w14:textId="7B25675B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29 Buah</w:t>
            </w:r>
          </w:p>
        </w:tc>
      </w:tr>
      <w:tr w:rsidR="00385FDF" w:rsidRPr="00385FDF" w14:paraId="210DF0A2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7EFD9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04A4" w14:textId="0751B251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AC Split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D2E1" w14:textId="64328732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85FDF" w:rsidRPr="00385FDF" w14:paraId="390AAC17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98537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5DBA" w14:textId="674D8925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Jolang Sortir Ikan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0A51A" w14:textId="249332C9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85 Buah</w:t>
            </w:r>
          </w:p>
        </w:tc>
      </w:tr>
      <w:tr w:rsidR="00385FDF" w:rsidRPr="00385FDF" w14:paraId="3E4956B3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7CA3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21D4" w14:textId="2CE612F8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Box Pendingin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C86BA" w14:textId="11726FF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20 Buah</w:t>
            </w:r>
          </w:p>
        </w:tc>
      </w:tr>
    </w:tbl>
    <w:p w14:paraId="5A80218F" w14:textId="77777777" w:rsidR="007F614D" w:rsidRPr="00385FDF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60"/>
        <w:gridCol w:w="2767"/>
      </w:tblGrid>
      <w:tr w:rsidR="007F614D" w:rsidRPr="00385FDF" w14:paraId="095B7993" w14:textId="77777777" w:rsidTr="00385FDF">
        <w:trPr>
          <w:trHeight w:val="126"/>
        </w:trPr>
        <w:tc>
          <w:tcPr>
            <w:tcW w:w="3548" w:type="pct"/>
          </w:tcPr>
          <w:p w14:paraId="00944E9C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452" w:type="pct"/>
          </w:tcPr>
          <w:p w14:paraId="54985A1D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</w:p>
          <w:p w14:paraId="73C5E127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  <w:tr w:rsidR="00385FDF" w:rsidRPr="00385FDF" w14:paraId="02360BAB" w14:textId="77777777" w:rsidTr="00385FDF">
        <w:trPr>
          <w:trHeight w:val="531"/>
        </w:trPr>
        <w:tc>
          <w:tcPr>
            <w:tcW w:w="3548" w:type="pct"/>
          </w:tcPr>
          <w:p w14:paraId="48D98207" w14:textId="0A3CE5D5" w:rsidR="00385FDF" w:rsidRPr="00385FDF" w:rsidRDefault="00385FDF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Pengelolaan TPI</w:t>
            </w:r>
          </w:p>
        </w:tc>
        <w:tc>
          <w:tcPr>
            <w:tcW w:w="1452" w:type="pct"/>
          </w:tcPr>
          <w:p w14:paraId="457A5C5C" w14:textId="25A7C443" w:rsidR="00385FDF" w:rsidRPr="00385FDF" w:rsidRDefault="00385FDF" w:rsidP="007B3F0B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</w:rPr>
              <w:t xml:space="preserve">Rp. </w:t>
            </w: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672.270.200,-</w:t>
            </w:r>
          </w:p>
        </w:tc>
      </w:tr>
    </w:tbl>
    <w:tbl>
      <w:tblPr>
        <w:tblStyle w:val="TableGrid"/>
        <w:tblpPr w:leftFromText="180" w:rightFromText="180" w:vertAnchor="text" w:horzAnchor="margin" w:tblpY="1460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E1DAA" w:rsidRPr="00385FDF" w14:paraId="706C1795" w14:textId="77777777" w:rsidTr="0039034C">
        <w:tc>
          <w:tcPr>
            <w:tcW w:w="4928" w:type="dxa"/>
          </w:tcPr>
          <w:p w14:paraId="005424BC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Cs/>
                <w:sz w:val="24"/>
                <w:szCs w:val="24"/>
                <w:lang w:val="id-ID"/>
              </w:rPr>
              <w:t>PIHAK KEDUA</w:t>
            </w:r>
          </w:p>
          <w:p w14:paraId="3711ED2E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45C4CFFC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2A6BC958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041803CC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28565FE2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4A9327A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3A022FD6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  <w:p w14:paraId="00F20375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D553C2" w14:textId="77777777" w:rsidR="005E1DAA" w:rsidRPr="00385FDF" w:rsidRDefault="0039034C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Cs/>
                <w:sz w:val="24"/>
                <w:szCs w:val="24"/>
                <w:lang w:val="id-ID"/>
              </w:rPr>
              <w:t>PIHAK KESATU</w:t>
            </w:r>
          </w:p>
          <w:p w14:paraId="10FB0528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0901948B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CAC5723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A97ADDD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47F5AA16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368AEDAD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ANDI, A.Md</w:t>
            </w:r>
          </w:p>
          <w:p w14:paraId="0ACCDDF8" w14:textId="77777777" w:rsidR="005E1DAA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196502121993031012</w:t>
            </w:r>
          </w:p>
        </w:tc>
      </w:tr>
    </w:tbl>
    <w:p w14:paraId="45BC6FB3" w14:textId="77777777" w:rsidR="005C79EB" w:rsidRPr="00385FDF" w:rsidRDefault="005C79EB" w:rsidP="00385FDF">
      <w:pPr>
        <w:tabs>
          <w:tab w:val="left" w:pos="2552"/>
          <w:tab w:val="left" w:pos="3119"/>
        </w:tabs>
        <w:spacing w:before="120" w:after="12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sectPr w:rsidR="005C79EB" w:rsidRPr="00385FDF" w:rsidSect="00385FDF">
      <w:pgSz w:w="12191" w:h="18711" w:code="10000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A4476"/>
    <w:multiLevelType w:val="hybridMultilevel"/>
    <w:tmpl w:val="5CD49DF4"/>
    <w:lvl w:ilvl="0" w:tplc="710092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14D"/>
    <w:rsid w:val="000244C1"/>
    <w:rsid w:val="00074DB6"/>
    <w:rsid w:val="00115EEC"/>
    <w:rsid w:val="00117B3F"/>
    <w:rsid w:val="00131F67"/>
    <w:rsid w:val="0019602C"/>
    <w:rsid w:val="00197336"/>
    <w:rsid w:val="001A0343"/>
    <w:rsid w:val="001D001B"/>
    <w:rsid w:val="002E1D8F"/>
    <w:rsid w:val="00324760"/>
    <w:rsid w:val="003359B6"/>
    <w:rsid w:val="00385FDF"/>
    <w:rsid w:val="0039034C"/>
    <w:rsid w:val="003A096D"/>
    <w:rsid w:val="003A1EE8"/>
    <w:rsid w:val="003D1136"/>
    <w:rsid w:val="0049760D"/>
    <w:rsid w:val="004A0ECE"/>
    <w:rsid w:val="004C5C45"/>
    <w:rsid w:val="0054331C"/>
    <w:rsid w:val="005518EF"/>
    <w:rsid w:val="005C0F97"/>
    <w:rsid w:val="005C79EB"/>
    <w:rsid w:val="005E1DAA"/>
    <w:rsid w:val="00761605"/>
    <w:rsid w:val="00772C9C"/>
    <w:rsid w:val="007B5280"/>
    <w:rsid w:val="007E51A5"/>
    <w:rsid w:val="007E5634"/>
    <w:rsid w:val="007E72C3"/>
    <w:rsid w:val="007F614D"/>
    <w:rsid w:val="007F7E52"/>
    <w:rsid w:val="008377A0"/>
    <w:rsid w:val="00852162"/>
    <w:rsid w:val="00875762"/>
    <w:rsid w:val="008A3F6D"/>
    <w:rsid w:val="008A41B7"/>
    <w:rsid w:val="008C3B1C"/>
    <w:rsid w:val="0096356E"/>
    <w:rsid w:val="009A6792"/>
    <w:rsid w:val="009B3ABD"/>
    <w:rsid w:val="00A26F1B"/>
    <w:rsid w:val="00A71006"/>
    <w:rsid w:val="00AA6494"/>
    <w:rsid w:val="00AB6A45"/>
    <w:rsid w:val="00B067AE"/>
    <w:rsid w:val="00B42D11"/>
    <w:rsid w:val="00B67604"/>
    <w:rsid w:val="00B73248"/>
    <w:rsid w:val="00BB0DD7"/>
    <w:rsid w:val="00BE1215"/>
    <w:rsid w:val="00C03015"/>
    <w:rsid w:val="00D2074C"/>
    <w:rsid w:val="00D344F7"/>
    <w:rsid w:val="00DE1C1B"/>
    <w:rsid w:val="00DF3C0D"/>
    <w:rsid w:val="00E15BBE"/>
    <w:rsid w:val="00E2020D"/>
    <w:rsid w:val="00E46729"/>
    <w:rsid w:val="00EB30A7"/>
    <w:rsid w:val="00F2176C"/>
    <w:rsid w:val="00F72673"/>
    <w:rsid w:val="00F746EB"/>
    <w:rsid w:val="00F84905"/>
    <w:rsid w:val="00FE1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8639"/>
  <w15:docId w15:val="{B58FAD2A-1F89-4B7A-9ACF-8897D21E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1E609-8CC6-41AF-A82C-8AB1C44F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syamsulalam1994@outlook.com</cp:lastModifiedBy>
  <cp:revision>15</cp:revision>
  <cp:lastPrinted>2019-03-18T05:06:00Z</cp:lastPrinted>
  <dcterms:created xsi:type="dcterms:W3CDTF">2017-07-04T08:16:00Z</dcterms:created>
  <dcterms:modified xsi:type="dcterms:W3CDTF">2019-08-27T08:34:00Z</dcterms:modified>
</cp:coreProperties>
</file>